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9444" w14:textId="1B3D6360" w:rsidR="00D83261" w:rsidRDefault="00D83261" w:rsidP="00A41170">
      <w:pPr>
        <w:spacing w:after="0" w:line="240" w:lineRule="auto"/>
        <w:jc w:val="center"/>
        <w:rPr>
          <w:rFonts w:ascii="Georgia" w:hAnsi="Georgia"/>
          <w:b/>
          <w:sz w:val="32"/>
        </w:rPr>
      </w:pPr>
      <w:bookmarkStart w:id="0" w:name="_GoBack"/>
      <w:r w:rsidRPr="00D97DB0">
        <w:rPr>
          <w:rFonts w:ascii="Georgia" w:eastAsiaTheme="majorEastAsia" w:hAnsi="Georgia" w:cs="Helvetica"/>
          <w:b/>
          <w:bCs/>
          <w:noProof/>
          <w:color w:val="FFFFFF" w:themeColor="background1"/>
          <w:kern w:val="24"/>
          <w:sz w:val="28"/>
        </w:rPr>
        <w:drawing>
          <wp:anchor distT="0" distB="0" distL="114300" distR="114300" simplePos="0" relativeHeight="251662336" behindDoc="0" locked="0" layoutInCell="1" allowOverlap="1" wp14:anchorId="15EDE879" wp14:editId="0CF5FA41">
            <wp:simplePos x="0" y="0"/>
            <wp:positionH relativeFrom="margin">
              <wp:posOffset>2488296</wp:posOffset>
            </wp:positionH>
            <wp:positionV relativeFrom="paragraph">
              <wp:posOffset>33</wp:posOffset>
            </wp:positionV>
            <wp:extent cx="152654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1295" y="20838"/>
                <wp:lineTo x="212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F9B6CAD" w14:textId="77777777" w:rsidR="00D83261" w:rsidRDefault="00D83261" w:rsidP="00A41170">
      <w:pPr>
        <w:spacing w:after="0" w:line="240" w:lineRule="auto"/>
        <w:jc w:val="center"/>
        <w:rPr>
          <w:rFonts w:ascii="Georgia" w:hAnsi="Georgia"/>
          <w:b/>
          <w:sz w:val="32"/>
        </w:rPr>
      </w:pPr>
    </w:p>
    <w:p w14:paraId="3A201C80" w14:textId="77777777" w:rsidR="00D83261" w:rsidRDefault="00D83261" w:rsidP="00A41170">
      <w:pPr>
        <w:spacing w:after="0" w:line="240" w:lineRule="auto"/>
        <w:jc w:val="center"/>
        <w:rPr>
          <w:rFonts w:ascii="Georgia" w:hAnsi="Georgia"/>
          <w:b/>
          <w:sz w:val="32"/>
        </w:rPr>
      </w:pPr>
    </w:p>
    <w:p w14:paraId="6BBC7C31" w14:textId="0493EE0D" w:rsidR="00D97DB0" w:rsidRPr="00D97DB0" w:rsidRDefault="00D97DB0" w:rsidP="00A41170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D97DB0">
        <w:rPr>
          <w:rFonts w:ascii="Georgia" w:hAnsi="Georgia"/>
          <w:b/>
          <w:sz w:val="32"/>
        </w:rPr>
        <w:t>Substantive</w:t>
      </w:r>
      <w:r>
        <w:rPr>
          <w:rFonts w:ascii="Georgia" w:hAnsi="Georgia"/>
          <w:sz w:val="32"/>
        </w:rPr>
        <w:t xml:space="preserve"> </w:t>
      </w:r>
      <w:r w:rsidRPr="00D97DB0">
        <w:rPr>
          <w:rFonts w:ascii="Georgia" w:hAnsi="Georgia"/>
          <w:b/>
          <w:sz w:val="32"/>
        </w:rPr>
        <w:t>Change – Level of Degree</w:t>
      </w:r>
    </w:p>
    <w:p w14:paraId="38F56308" w14:textId="77777777" w:rsidR="00D97DB0" w:rsidRDefault="00D97DB0" w:rsidP="00A41170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D97DB0">
        <w:rPr>
          <w:rFonts w:ascii="Georgia" w:hAnsi="Georgia"/>
          <w:b/>
          <w:sz w:val="32"/>
        </w:rPr>
        <w:t>Program Worksheet</w:t>
      </w:r>
    </w:p>
    <w:p w14:paraId="38E4EDDE" w14:textId="2EEA8785" w:rsidR="00FB5472" w:rsidRDefault="00FB5472" w:rsidP="00A41170">
      <w:pPr>
        <w:spacing w:after="0" w:line="360" w:lineRule="auto"/>
        <w:jc w:val="center"/>
        <w:rPr>
          <w:rFonts w:ascii="Georgia" w:hAnsi="Georgia"/>
          <w:b/>
          <w:sz w:val="32"/>
        </w:rPr>
      </w:pPr>
    </w:p>
    <w:p w14:paraId="765DC9A3" w14:textId="77777777" w:rsidR="00D83261" w:rsidRDefault="00D83261" w:rsidP="00A41170">
      <w:pPr>
        <w:spacing w:after="0" w:line="360" w:lineRule="auto"/>
        <w:jc w:val="center"/>
        <w:rPr>
          <w:rFonts w:ascii="Georgia" w:hAnsi="Georgia"/>
          <w:b/>
          <w:sz w:val="32"/>
        </w:rPr>
      </w:pPr>
    </w:p>
    <w:p w14:paraId="26589E12" w14:textId="50EC369A" w:rsidR="00D83261" w:rsidRPr="00A41170" w:rsidRDefault="00FB5472" w:rsidP="00D63935">
      <w:pPr>
        <w:spacing w:after="0" w:line="360" w:lineRule="auto"/>
        <w:rPr>
          <w:rFonts w:ascii="Georgia" w:hAnsi="Georgia"/>
          <w:b/>
          <w:sz w:val="28"/>
        </w:rPr>
      </w:pPr>
      <w:r w:rsidRPr="00A41170">
        <w:rPr>
          <w:rFonts w:ascii="Georgia" w:hAnsi="Georgia"/>
          <w:b/>
          <w:sz w:val="28"/>
        </w:rPr>
        <w:t>Before Notification of Intent is submitted</w:t>
      </w:r>
    </w:p>
    <w:p w14:paraId="5398B8C4" w14:textId="77777777" w:rsidR="00D97DB0" w:rsidRPr="00A41170" w:rsidRDefault="0083151E" w:rsidP="00A41170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  <w:sz w:val="22"/>
        </w:rPr>
      </w:pPr>
      <w:r w:rsidRPr="00A41170">
        <w:rPr>
          <w:rFonts w:ascii="Georgia" w:hAnsi="Georgia" w:cs="Helvetica"/>
          <w:kern w:val="24"/>
          <w:sz w:val="22"/>
        </w:rPr>
        <w:t xml:space="preserve">Have you received institutional and/or state and/or </w:t>
      </w:r>
      <w:r w:rsidR="00D97DB0" w:rsidRPr="00A41170">
        <w:rPr>
          <w:rFonts w:ascii="Georgia" w:hAnsi="Georgia" w:cs="Helvetica"/>
          <w:kern w:val="24"/>
          <w:sz w:val="22"/>
        </w:rPr>
        <w:t>regional accreditor approval</w:t>
      </w:r>
      <w:r w:rsidRPr="00A41170">
        <w:rPr>
          <w:rFonts w:ascii="Georgia" w:hAnsi="Georgia" w:cs="Helvetica"/>
          <w:kern w:val="24"/>
          <w:sz w:val="22"/>
        </w:rPr>
        <w:t xml:space="preserve"> (if applicable)</w:t>
      </w:r>
      <w:r w:rsidR="00D97DB0" w:rsidRPr="00A41170">
        <w:rPr>
          <w:rFonts w:ascii="Georgia" w:hAnsi="Georgia" w:cs="Helvetica"/>
          <w:kern w:val="24"/>
          <w:sz w:val="22"/>
        </w:rPr>
        <w:t>?</w:t>
      </w:r>
    </w:p>
    <w:p w14:paraId="24F50B20" w14:textId="77777777" w:rsidR="00D17D71" w:rsidRPr="00D17D71" w:rsidRDefault="00D97DB0" w:rsidP="00D17D71">
      <w:pPr>
        <w:pStyle w:val="ListParagraph"/>
        <w:numPr>
          <w:ilvl w:val="1"/>
          <w:numId w:val="7"/>
        </w:numPr>
        <w:rPr>
          <w:rFonts w:eastAsia="Times New Roman"/>
          <w:sz w:val="22"/>
        </w:rPr>
      </w:pPr>
      <w:r w:rsidRPr="00A41170">
        <w:rPr>
          <w:rFonts w:ascii="Georgia" w:hAnsi="Georgia" w:cs="Helvetica"/>
          <w:kern w:val="24"/>
          <w:sz w:val="22"/>
        </w:rPr>
        <w:t>Institutional Approval:</w:t>
      </w:r>
      <w:r w:rsidR="0083151E" w:rsidRPr="00A41170">
        <w:rPr>
          <w:rFonts w:ascii="Georgia" w:hAnsi="Georgia" w:cs="Helvetica"/>
          <w:kern w:val="24"/>
          <w:sz w:val="22"/>
        </w:rPr>
        <w:t xml:space="preserve"> ________________</w:t>
      </w:r>
    </w:p>
    <w:p w14:paraId="67B88EE2" w14:textId="77777777" w:rsidR="00D97DB0" w:rsidRPr="00D17D71" w:rsidRDefault="00613EE7" w:rsidP="00D17D71">
      <w:pPr>
        <w:spacing w:line="240" w:lineRule="auto"/>
        <w:ind w:left="3600" w:firstLine="720"/>
        <w:rPr>
          <w:rFonts w:eastAsia="Times New Roman"/>
          <w:sz w:val="14"/>
        </w:rPr>
      </w:pPr>
      <w:r>
        <w:rPr>
          <w:rFonts w:ascii="Georgia" w:hAnsi="Georgia" w:cs="Helvetica"/>
          <w:kern w:val="24"/>
          <w:sz w:val="14"/>
        </w:rPr>
        <w:t xml:space="preserve">   </w:t>
      </w:r>
      <w:r w:rsidR="00D17D71" w:rsidRPr="00D17D71">
        <w:rPr>
          <w:rFonts w:ascii="Georgia" w:hAnsi="Georgia" w:cs="Helvetica"/>
          <w:kern w:val="24"/>
          <w:sz w:val="14"/>
        </w:rPr>
        <w:t>(date</w:t>
      </w:r>
      <w:r w:rsidR="001E25B6">
        <w:rPr>
          <w:rFonts w:ascii="Georgia" w:hAnsi="Georgia" w:cs="Helvetica"/>
          <w:kern w:val="24"/>
          <w:sz w:val="14"/>
        </w:rPr>
        <w:t>- if applicable</w:t>
      </w:r>
      <w:r w:rsidR="00D17D71" w:rsidRPr="00D17D71">
        <w:rPr>
          <w:rFonts w:ascii="Georgia" w:hAnsi="Georgia" w:cs="Helvetica"/>
          <w:kern w:val="24"/>
          <w:sz w:val="14"/>
        </w:rPr>
        <w:t>)</w:t>
      </w:r>
    </w:p>
    <w:p w14:paraId="2E4E6026" w14:textId="77777777" w:rsidR="00613EE7" w:rsidRPr="00D17D71" w:rsidRDefault="00D97DB0" w:rsidP="00613EE7">
      <w:pPr>
        <w:pStyle w:val="ListParagraph"/>
        <w:numPr>
          <w:ilvl w:val="1"/>
          <w:numId w:val="7"/>
        </w:numPr>
        <w:rPr>
          <w:rFonts w:eastAsia="Times New Roman"/>
          <w:sz w:val="22"/>
        </w:rPr>
      </w:pPr>
      <w:r w:rsidRPr="00A41170">
        <w:rPr>
          <w:rFonts w:ascii="Georgia" w:hAnsi="Georgia" w:cs="Helvetica"/>
          <w:kern w:val="24"/>
          <w:sz w:val="22"/>
        </w:rPr>
        <w:t>State Approval:</w:t>
      </w:r>
      <w:r w:rsidR="0083151E" w:rsidRPr="00A41170">
        <w:rPr>
          <w:rFonts w:ascii="Georgia" w:hAnsi="Georgia" w:cs="Helvetica"/>
          <w:kern w:val="24"/>
          <w:sz w:val="22"/>
        </w:rPr>
        <w:t xml:space="preserve"> </w:t>
      </w:r>
      <w:r w:rsidR="00613EE7" w:rsidRPr="00A41170">
        <w:rPr>
          <w:rFonts w:ascii="Georgia" w:hAnsi="Georgia" w:cs="Helvetica"/>
          <w:kern w:val="24"/>
          <w:sz w:val="22"/>
        </w:rPr>
        <w:t>______________</w:t>
      </w:r>
      <w:r w:rsidR="00613EE7">
        <w:rPr>
          <w:rFonts w:ascii="Georgia" w:hAnsi="Georgia" w:cs="Helvetica"/>
          <w:kern w:val="24"/>
          <w:sz w:val="22"/>
        </w:rPr>
        <w:t>_____</w:t>
      </w:r>
      <w:r w:rsidR="00613EE7" w:rsidRPr="00A41170">
        <w:rPr>
          <w:rFonts w:ascii="Georgia" w:hAnsi="Georgia" w:cs="Helvetica"/>
          <w:kern w:val="24"/>
          <w:sz w:val="22"/>
        </w:rPr>
        <w:t>__</w:t>
      </w:r>
    </w:p>
    <w:p w14:paraId="0FCB68CD" w14:textId="77777777" w:rsidR="00D97DB0" w:rsidRPr="00613EE7" w:rsidRDefault="00613EE7" w:rsidP="00613EE7">
      <w:pPr>
        <w:spacing w:line="240" w:lineRule="auto"/>
        <w:ind w:left="3600" w:firstLine="720"/>
        <w:rPr>
          <w:rFonts w:eastAsia="Times New Roman"/>
          <w:sz w:val="14"/>
        </w:rPr>
      </w:pPr>
      <w:r>
        <w:rPr>
          <w:rFonts w:ascii="Georgia" w:hAnsi="Georgia" w:cs="Helvetica"/>
          <w:kern w:val="24"/>
          <w:sz w:val="14"/>
        </w:rPr>
        <w:t xml:space="preserve">   </w:t>
      </w:r>
      <w:r w:rsidRPr="00D17D71">
        <w:rPr>
          <w:rFonts w:ascii="Georgia" w:hAnsi="Georgia" w:cs="Helvetica"/>
          <w:kern w:val="24"/>
          <w:sz w:val="14"/>
        </w:rPr>
        <w:t>(date</w:t>
      </w:r>
      <w:r w:rsidR="001E25B6">
        <w:rPr>
          <w:rFonts w:ascii="Georgia" w:hAnsi="Georgia" w:cs="Helvetica"/>
          <w:kern w:val="24"/>
          <w:sz w:val="14"/>
        </w:rPr>
        <w:t xml:space="preserve"> – if applicable</w:t>
      </w:r>
      <w:r w:rsidRPr="00D17D71">
        <w:rPr>
          <w:rFonts w:ascii="Georgia" w:hAnsi="Georgia" w:cs="Helvetica"/>
          <w:kern w:val="24"/>
          <w:sz w:val="14"/>
        </w:rPr>
        <w:t>)</w:t>
      </w:r>
    </w:p>
    <w:p w14:paraId="09802F88" w14:textId="77777777" w:rsidR="00613EE7" w:rsidRPr="00D17D71" w:rsidRDefault="00D97DB0" w:rsidP="00613EE7">
      <w:pPr>
        <w:pStyle w:val="ListParagraph"/>
        <w:numPr>
          <w:ilvl w:val="1"/>
          <w:numId w:val="7"/>
        </w:numPr>
        <w:rPr>
          <w:rFonts w:eastAsia="Times New Roman"/>
          <w:sz w:val="22"/>
        </w:rPr>
      </w:pPr>
      <w:r w:rsidRPr="00A41170">
        <w:rPr>
          <w:rFonts w:ascii="Georgia" w:hAnsi="Georgia" w:cs="Helvetica"/>
          <w:kern w:val="24"/>
          <w:sz w:val="22"/>
        </w:rPr>
        <w:t xml:space="preserve">Regional Accreditor Approval: </w:t>
      </w:r>
      <w:r w:rsidR="00613EE7" w:rsidRPr="00A41170">
        <w:rPr>
          <w:rFonts w:ascii="Georgia" w:hAnsi="Georgia" w:cs="Helvetica"/>
          <w:kern w:val="24"/>
          <w:sz w:val="22"/>
        </w:rPr>
        <w:t>________________</w:t>
      </w:r>
    </w:p>
    <w:p w14:paraId="15AC2A95" w14:textId="37230B73" w:rsidR="00D97DB0" w:rsidRDefault="00613EE7" w:rsidP="00613EE7">
      <w:pPr>
        <w:spacing w:line="240" w:lineRule="auto"/>
        <w:ind w:left="3600" w:firstLine="720"/>
        <w:rPr>
          <w:rFonts w:ascii="Georgia" w:hAnsi="Georgia" w:cs="Helvetica"/>
          <w:kern w:val="24"/>
          <w:sz w:val="14"/>
        </w:rPr>
      </w:pPr>
      <w:r>
        <w:rPr>
          <w:rFonts w:ascii="Georgia" w:hAnsi="Georgia" w:cs="Helvetica"/>
          <w:kern w:val="24"/>
          <w:sz w:val="14"/>
        </w:rPr>
        <w:t xml:space="preserve">                          </w:t>
      </w:r>
      <w:r w:rsidRPr="00D17D71">
        <w:rPr>
          <w:rFonts w:ascii="Georgia" w:hAnsi="Georgia" w:cs="Helvetica"/>
          <w:kern w:val="24"/>
          <w:sz w:val="14"/>
        </w:rPr>
        <w:t>(date</w:t>
      </w:r>
      <w:r w:rsidR="001E25B6">
        <w:rPr>
          <w:rFonts w:ascii="Georgia" w:hAnsi="Georgia" w:cs="Helvetica"/>
          <w:kern w:val="24"/>
          <w:sz w:val="14"/>
        </w:rPr>
        <w:t xml:space="preserve"> – if applicable</w:t>
      </w:r>
      <w:r w:rsidRPr="00D17D71">
        <w:rPr>
          <w:rFonts w:ascii="Georgia" w:hAnsi="Georgia" w:cs="Helvetica"/>
          <w:kern w:val="24"/>
          <w:sz w:val="14"/>
        </w:rPr>
        <w:t>)</w:t>
      </w:r>
    </w:p>
    <w:p w14:paraId="567B051B" w14:textId="77777777" w:rsidR="00D83261" w:rsidRPr="00613EE7" w:rsidRDefault="00D83261" w:rsidP="00613EE7">
      <w:pPr>
        <w:spacing w:line="240" w:lineRule="auto"/>
        <w:ind w:left="3600" w:firstLine="720"/>
        <w:rPr>
          <w:rFonts w:eastAsia="Times New Roman"/>
          <w:sz w:val="14"/>
        </w:rPr>
      </w:pPr>
    </w:p>
    <w:p w14:paraId="08EA561F" w14:textId="77777777" w:rsidR="00613EE7" w:rsidRPr="00613EE7" w:rsidRDefault="001E25B6" w:rsidP="00613EE7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D63935">
        <w:rPr>
          <w:rFonts w:ascii="Georgia" w:hAnsi="Georgia" w:cs="Helvetica"/>
          <w:kern w:val="24"/>
          <w:sz w:val="22"/>
          <w:szCs w:val="22"/>
        </w:rPr>
        <w:t>Last cohort will be accepted in the professional phase of program</w:t>
      </w:r>
      <w:r w:rsidR="00D97DB0" w:rsidRPr="00D63935">
        <w:rPr>
          <w:rFonts w:ascii="Georgia" w:hAnsi="Georgia" w:cs="Helvetica"/>
          <w:kern w:val="24"/>
          <w:sz w:val="22"/>
          <w:szCs w:val="22"/>
        </w:rPr>
        <w:t>?</w:t>
      </w:r>
      <w:r w:rsidR="0083151E" w:rsidRPr="00613EE7">
        <w:rPr>
          <w:rFonts w:ascii="Georgia" w:hAnsi="Georgia" w:cs="Helvetica"/>
          <w:kern w:val="24"/>
        </w:rPr>
        <w:t xml:space="preserve"> </w:t>
      </w:r>
      <w:r w:rsidR="00613EE7" w:rsidRPr="00613EE7">
        <w:rPr>
          <w:rFonts w:ascii="Georgia" w:hAnsi="Georgia" w:cs="Helvetica"/>
          <w:kern w:val="24"/>
        </w:rPr>
        <w:t>________________</w:t>
      </w:r>
    </w:p>
    <w:p w14:paraId="20F69B63" w14:textId="487FBDD7" w:rsidR="00613EE7" w:rsidRDefault="00613EE7" w:rsidP="00613EE7">
      <w:pPr>
        <w:ind w:left="5400" w:firstLine="360"/>
        <w:rPr>
          <w:rFonts w:ascii="Georgia" w:hAnsi="Georgia" w:cs="Helvetica"/>
          <w:kern w:val="24"/>
          <w:sz w:val="14"/>
        </w:rPr>
      </w:pPr>
      <w:r w:rsidRPr="00613EE7">
        <w:rPr>
          <w:rFonts w:ascii="Georgia" w:hAnsi="Georgia" w:cs="Helvetica"/>
          <w:kern w:val="24"/>
          <w:sz w:val="14"/>
        </w:rPr>
        <w:t xml:space="preserve">  </w:t>
      </w:r>
      <w:r w:rsidR="001E25B6">
        <w:rPr>
          <w:rFonts w:ascii="Georgia" w:hAnsi="Georgia" w:cs="Helvetica"/>
          <w:kern w:val="24"/>
          <w:sz w:val="14"/>
        </w:rPr>
        <w:tab/>
      </w:r>
      <w:r w:rsidR="001E25B6">
        <w:rPr>
          <w:rFonts w:ascii="Georgia" w:hAnsi="Georgia" w:cs="Helvetica"/>
          <w:kern w:val="24"/>
          <w:sz w:val="14"/>
        </w:rPr>
        <w:tab/>
      </w:r>
      <w:r w:rsidR="001E25B6">
        <w:rPr>
          <w:rFonts w:ascii="Georgia" w:hAnsi="Georgia" w:cs="Helvetica"/>
          <w:kern w:val="24"/>
          <w:sz w:val="14"/>
        </w:rPr>
        <w:tab/>
        <w:t xml:space="preserve">                    </w:t>
      </w:r>
      <w:r w:rsidRPr="00613EE7">
        <w:rPr>
          <w:rFonts w:ascii="Georgia" w:hAnsi="Georgia" w:cs="Helvetica"/>
          <w:kern w:val="24"/>
          <w:sz w:val="14"/>
        </w:rPr>
        <w:t xml:space="preserve">  (date)</w:t>
      </w:r>
    </w:p>
    <w:p w14:paraId="67A2C38F" w14:textId="77777777" w:rsidR="00D83261" w:rsidRPr="00613EE7" w:rsidRDefault="00D83261" w:rsidP="00613EE7">
      <w:pPr>
        <w:ind w:left="5400" w:firstLine="360"/>
        <w:rPr>
          <w:rFonts w:eastAsia="Times New Roman"/>
          <w:sz w:val="14"/>
        </w:rPr>
      </w:pPr>
    </w:p>
    <w:p w14:paraId="2FB3DA51" w14:textId="77777777" w:rsidR="00D97DB0" w:rsidRPr="00613EE7" w:rsidRDefault="00613EE7" w:rsidP="00613EE7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D63935">
        <w:rPr>
          <w:rFonts w:ascii="Georgia" w:hAnsi="Georgia" w:cs="Helvetica"/>
          <w:kern w:val="24"/>
          <w:sz w:val="22"/>
          <w:szCs w:val="22"/>
        </w:rPr>
        <w:t xml:space="preserve">Last cohort will graduate from the current program? </w:t>
      </w:r>
      <w:r w:rsidRPr="00613EE7">
        <w:rPr>
          <w:rFonts w:ascii="Georgia" w:hAnsi="Georgia" w:cs="Helvetica"/>
          <w:kern w:val="24"/>
        </w:rPr>
        <w:t>________________</w:t>
      </w:r>
    </w:p>
    <w:p w14:paraId="21CB157E" w14:textId="6A3538B6" w:rsidR="00613EE7" w:rsidRDefault="00613EE7" w:rsidP="00613EE7">
      <w:pPr>
        <w:ind w:left="6840" w:firstLine="360"/>
        <w:rPr>
          <w:rFonts w:ascii="Georgia" w:hAnsi="Georgia" w:cs="Helvetica"/>
          <w:kern w:val="24"/>
          <w:sz w:val="14"/>
        </w:rPr>
      </w:pPr>
      <w:r w:rsidRPr="00613EE7">
        <w:rPr>
          <w:rFonts w:ascii="Georgia" w:hAnsi="Georgia" w:cs="Helvetica"/>
          <w:kern w:val="24"/>
          <w:sz w:val="14"/>
        </w:rPr>
        <w:t xml:space="preserve">     (date)</w:t>
      </w:r>
    </w:p>
    <w:p w14:paraId="16CD9050" w14:textId="77777777" w:rsidR="00D83261" w:rsidRPr="00613EE7" w:rsidRDefault="00D83261" w:rsidP="00613EE7">
      <w:pPr>
        <w:ind w:left="6840" w:firstLine="360"/>
        <w:rPr>
          <w:rFonts w:eastAsia="Times New Roman"/>
          <w:sz w:val="14"/>
        </w:rPr>
      </w:pPr>
    </w:p>
    <w:p w14:paraId="070441DE" w14:textId="77777777" w:rsidR="00FB5472" w:rsidRPr="00613EE7" w:rsidRDefault="00B1071E" w:rsidP="00613EE7">
      <w:pPr>
        <w:pStyle w:val="ListParagraph"/>
        <w:numPr>
          <w:ilvl w:val="0"/>
          <w:numId w:val="7"/>
        </w:numPr>
        <w:rPr>
          <w:rFonts w:eastAsia="Times New Roman"/>
          <w:sz w:val="22"/>
        </w:rPr>
      </w:pPr>
      <w:r>
        <w:rPr>
          <w:rFonts w:ascii="Georgia" w:hAnsi="Georgia" w:cs="Helvetica"/>
          <w:kern w:val="24"/>
          <w:sz w:val="22"/>
        </w:rPr>
        <w:t>F</w:t>
      </w:r>
      <w:r w:rsidR="00D97DB0" w:rsidRPr="00A41170">
        <w:rPr>
          <w:rFonts w:ascii="Georgia" w:hAnsi="Georgia" w:cs="Helvetica"/>
          <w:kern w:val="24"/>
          <w:sz w:val="22"/>
        </w:rPr>
        <w:t xml:space="preserve">irst cohort will begin </w:t>
      </w:r>
      <w:r w:rsidR="0083151E" w:rsidRPr="00A41170">
        <w:rPr>
          <w:rFonts w:ascii="Georgia" w:hAnsi="Georgia" w:cs="Helvetica"/>
          <w:kern w:val="24"/>
          <w:sz w:val="22"/>
        </w:rPr>
        <w:t>in the master’s</w:t>
      </w:r>
      <w:r w:rsidR="00D97DB0" w:rsidRPr="00A41170">
        <w:rPr>
          <w:rFonts w:ascii="Georgia" w:hAnsi="Georgia" w:cs="Helvetica"/>
          <w:kern w:val="24"/>
          <w:sz w:val="22"/>
        </w:rPr>
        <w:t xml:space="preserve"> program?</w:t>
      </w:r>
      <w:r w:rsidR="0083151E" w:rsidRPr="00A41170">
        <w:rPr>
          <w:rFonts w:ascii="Georgia" w:hAnsi="Georgia" w:cs="Helvetica"/>
          <w:kern w:val="24"/>
          <w:sz w:val="22"/>
        </w:rPr>
        <w:t xml:space="preserve"> ___________</w:t>
      </w:r>
      <w:r w:rsidR="00613EE7">
        <w:rPr>
          <w:rFonts w:ascii="Georgia" w:hAnsi="Georgia" w:cs="Helvetica"/>
          <w:kern w:val="24"/>
          <w:sz w:val="22"/>
        </w:rPr>
        <w:t>__</w:t>
      </w:r>
      <w:r w:rsidR="0083151E" w:rsidRPr="00A41170">
        <w:rPr>
          <w:rFonts w:ascii="Georgia" w:hAnsi="Georgia" w:cs="Helvetica"/>
          <w:kern w:val="24"/>
          <w:sz w:val="22"/>
        </w:rPr>
        <w:t>__</w:t>
      </w:r>
    </w:p>
    <w:p w14:paraId="495F92E0" w14:textId="6725F9A5" w:rsidR="00613EE7" w:rsidRDefault="00613EE7" w:rsidP="00613EE7">
      <w:pPr>
        <w:ind w:left="6120"/>
        <w:rPr>
          <w:rFonts w:ascii="Georgia" w:hAnsi="Georgia" w:cs="Helvetica"/>
          <w:kern w:val="24"/>
          <w:sz w:val="14"/>
        </w:rPr>
      </w:pPr>
      <w:r w:rsidRPr="00613EE7">
        <w:rPr>
          <w:rFonts w:ascii="Georgia" w:hAnsi="Georgia" w:cs="Helvetica"/>
          <w:kern w:val="24"/>
          <w:sz w:val="14"/>
        </w:rPr>
        <w:t xml:space="preserve">   (date)</w:t>
      </w:r>
    </w:p>
    <w:p w14:paraId="36E70BB4" w14:textId="77777777" w:rsidR="00D83261" w:rsidRPr="00613EE7" w:rsidRDefault="00D83261" w:rsidP="00613EE7">
      <w:pPr>
        <w:ind w:left="6120"/>
        <w:rPr>
          <w:rFonts w:eastAsia="Times New Roman"/>
          <w:sz w:val="14"/>
        </w:rPr>
      </w:pPr>
    </w:p>
    <w:p w14:paraId="7292822D" w14:textId="77777777" w:rsidR="00FB5472" w:rsidRPr="00613EE7" w:rsidRDefault="00D97DB0" w:rsidP="00613EE7">
      <w:pPr>
        <w:pStyle w:val="ListParagraph"/>
        <w:numPr>
          <w:ilvl w:val="0"/>
          <w:numId w:val="7"/>
        </w:numPr>
        <w:rPr>
          <w:rFonts w:eastAsia="Times New Roman"/>
          <w:sz w:val="22"/>
        </w:rPr>
      </w:pPr>
      <w:r w:rsidRPr="004747FF">
        <w:rPr>
          <w:rFonts w:ascii="Georgia" w:hAnsi="Georgia" w:cs="Helvetica"/>
          <w:kern w:val="24"/>
          <w:sz w:val="22"/>
          <w:szCs w:val="22"/>
        </w:rPr>
        <w:t>Notification of Intent</w:t>
      </w:r>
      <w:r w:rsidR="00B1071E" w:rsidRPr="004747FF">
        <w:rPr>
          <w:rFonts w:ascii="Georgia" w:hAnsi="Georgia" w:cs="Helvetica"/>
          <w:kern w:val="24"/>
          <w:sz w:val="22"/>
          <w:szCs w:val="22"/>
        </w:rPr>
        <w:t xml:space="preserve"> will be submitted</w:t>
      </w:r>
      <w:r w:rsidRPr="004747FF">
        <w:rPr>
          <w:rFonts w:ascii="Georgia" w:hAnsi="Georgia" w:cs="Helvetica"/>
          <w:kern w:val="24"/>
          <w:sz w:val="22"/>
          <w:szCs w:val="22"/>
        </w:rPr>
        <w:t>?</w:t>
      </w:r>
      <w:r w:rsidRPr="00A41170">
        <w:rPr>
          <w:rFonts w:ascii="Georgia" w:hAnsi="Georgia" w:cs="Helvetica"/>
          <w:kern w:val="24"/>
          <w:sz w:val="22"/>
        </w:rPr>
        <w:t xml:space="preserve"> </w:t>
      </w:r>
      <w:r w:rsidR="00FB5472" w:rsidRPr="00A41170">
        <w:rPr>
          <w:rFonts w:ascii="Georgia" w:hAnsi="Georgia" w:cs="Helvetica"/>
          <w:kern w:val="24"/>
          <w:sz w:val="22"/>
        </w:rPr>
        <w:t>__________________</w:t>
      </w:r>
    </w:p>
    <w:p w14:paraId="7998DA47" w14:textId="5B32ACE0" w:rsidR="00613EE7" w:rsidRDefault="00613EE7" w:rsidP="00613EE7">
      <w:pPr>
        <w:spacing w:line="240" w:lineRule="auto"/>
        <w:ind w:left="4680" w:firstLine="360"/>
        <w:rPr>
          <w:rFonts w:ascii="Georgia" w:hAnsi="Georgia" w:cs="Helvetica"/>
          <w:kern w:val="24"/>
          <w:sz w:val="14"/>
        </w:rPr>
      </w:pPr>
      <w:r w:rsidRPr="00613EE7">
        <w:rPr>
          <w:rFonts w:ascii="Georgia" w:hAnsi="Georgia" w:cs="Helvetica"/>
          <w:kern w:val="24"/>
          <w:sz w:val="14"/>
        </w:rPr>
        <w:t xml:space="preserve">                          (date)</w:t>
      </w:r>
    </w:p>
    <w:p w14:paraId="421EEAD0" w14:textId="77777777" w:rsidR="00D83261" w:rsidRDefault="00D83261" w:rsidP="00613EE7">
      <w:pPr>
        <w:spacing w:line="240" w:lineRule="auto"/>
        <w:ind w:left="4680" w:firstLine="360"/>
        <w:rPr>
          <w:rFonts w:ascii="Georgia" w:hAnsi="Georgia" w:cs="Helvetica"/>
          <w:kern w:val="24"/>
          <w:sz w:val="14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3277"/>
        <w:gridCol w:w="3203"/>
      </w:tblGrid>
      <w:tr w:rsidR="00D63935" w:rsidRPr="00D63935" w14:paraId="6BB3E9FE" w14:textId="77777777" w:rsidTr="00D63935">
        <w:trPr>
          <w:trHeight w:val="288"/>
        </w:trPr>
        <w:tc>
          <w:tcPr>
            <w:tcW w:w="3277" w:type="dxa"/>
            <w:vAlign w:val="center"/>
          </w:tcPr>
          <w:p w14:paraId="2AE6964E" w14:textId="517E1F9D" w:rsidR="00D63935" w:rsidRPr="00D63935" w:rsidRDefault="00D63935" w:rsidP="00D63935">
            <w:pPr>
              <w:jc w:val="center"/>
              <w:rPr>
                <w:rFonts w:ascii="Georgia" w:hAnsi="Georgia" w:cs="Helvetica"/>
                <w:b/>
                <w:kern w:val="24"/>
                <w:u w:val="single"/>
              </w:rPr>
            </w:pPr>
            <w:r w:rsidRPr="00D63935">
              <w:rPr>
                <w:rFonts w:ascii="Georgia" w:eastAsia="Times New Roman" w:hAnsi="Georgia"/>
                <w:b/>
              </w:rPr>
              <w:t>Notification of Intent Due</w:t>
            </w:r>
          </w:p>
        </w:tc>
        <w:tc>
          <w:tcPr>
            <w:tcW w:w="3203" w:type="dxa"/>
            <w:vAlign w:val="center"/>
          </w:tcPr>
          <w:p w14:paraId="6B20FDC2" w14:textId="09C247CC" w:rsidR="00D63935" w:rsidRPr="00D63935" w:rsidRDefault="00D63935" w:rsidP="00D63935">
            <w:pPr>
              <w:jc w:val="center"/>
              <w:rPr>
                <w:rFonts w:ascii="Georgia" w:eastAsia="Times New Roman" w:hAnsi="Georgia"/>
                <w:b/>
              </w:rPr>
            </w:pPr>
            <w:r w:rsidRPr="00D63935">
              <w:rPr>
                <w:rFonts w:ascii="Georgia" w:eastAsia="Times New Roman" w:hAnsi="Georgia"/>
                <w:b/>
              </w:rPr>
              <w:t>Mini Self-Study Due</w:t>
            </w:r>
          </w:p>
        </w:tc>
      </w:tr>
      <w:tr w:rsidR="00D63935" w:rsidRPr="00D63935" w14:paraId="09AA6FFC" w14:textId="77777777" w:rsidTr="00D63935">
        <w:trPr>
          <w:trHeight w:val="288"/>
        </w:trPr>
        <w:tc>
          <w:tcPr>
            <w:tcW w:w="3277" w:type="dxa"/>
            <w:vAlign w:val="center"/>
          </w:tcPr>
          <w:p w14:paraId="7024B27A" w14:textId="47D5C590" w:rsidR="00D63935" w:rsidRPr="00D63935" w:rsidRDefault="00D63935" w:rsidP="00D63935">
            <w:pPr>
              <w:jc w:val="center"/>
              <w:rPr>
                <w:rFonts w:ascii="Georgia" w:eastAsia="Times New Roman" w:hAnsi="Georgia"/>
              </w:rPr>
            </w:pPr>
            <w:r w:rsidRPr="00D63935">
              <w:rPr>
                <w:rFonts w:ascii="Georgia" w:eastAsia="Times New Roman" w:hAnsi="Georgia"/>
              </w:rPr>
              <w:t>May 1 (*with CR only)</w:t>
            </w:r>
          </w:p>
        </w:tc>
        <w:tc>
          <w:tcPr>
            <w:tcW w:w="3203" w:type="dxa"/>
            <w:vAlign w:val="center"/>
          </w:tcPr>
          <w:p w14:paraId="4ADFE03D" w14:textId="04063D8A" w:rsidR="00D63935" w:rsidRPr="00D63935" w:rsidRDefault="00D63935" w:rsidP="00D63935">
            <w:pPr>
              <w:jc w:val="center"/>
              <w:rPr>
                <w:rFonts w:ascii="Georgia" w:eastAsia="Times New Roman" w:hAnsi="Georgia"/>
              </w:rPr>
            </w:pPr>
            <w:r w:rsidRPr="00D63935">
              <w:rPr>
                <w:rFonts w:ascii="Georgia" w:eastAsia="Times New Roman" w:hAnsi="Georgia"/>
              </w:rPr>
              <w:t>July 1 (*with CR only)</w:t>
            </w:r>
          </w:p>
        </w:tc>
      </w:tr>
      <w:tr w:rsidR="00D63935" w:rsidRPr="00D63935" w14:paraId="1F56F7B6" w14:textId="77777777" w:rsidTr="00D63935">
        <w:trPr>
          <w:trHeight w:val="288"/>
        </w:trPr>
        <w:tc>
          <w:tcPr>
            <w:tcW w:w="3277" w:type="dxa"/>
            <w:vAlign w:val="center"/>
          </w:tcPr>
          <w:p w14:paraId="0F1667CB" w14:textId="19718E91" w:rsidR="00D63935" w:rsidRPr="00D63935" w:rsidRDefault="00D63935" w:rsidP="00D63935">
            <w:pPr>
              <w:jc w:val="center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June 1</w:t>
            </w:r>
          </w:p>
        </w:tc>
        <w:tc>
          <w:tcPr>
            <w:tcW w:w="3203" w:type="dxa"/>
            <w:vAlign w:val="center"/>
          </w:tcPr>
          <w:p w14:paraId="6998A0A0" w14:textId="5C33B3FF" w:rsidR="00D63935" w:rsidRPr="00D63935" w:rsidRDefault="00D63935" w:rsidP="00D63935">
            <w:pPr>
              <w:jc w:val="center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August 1</w:t>
            </w:r>
          </w:p>
        </w:tc>
      </w:tr>
      <w:tr w:rsidR="00D63935" w:rsidRPr="00D63935" w14:paraId="68E045FE" w14:textId="77777777" w:rsidTr="00D63935">
        <w:trPr>
          <w:trHeight w:val="288"/>
        </w:trPr>
        <w:tc>
          <w:tcPr>
            <w:tcW w:w="3277" w:type="dxa"/>
            <w:vAlign w:val="center"/>
          </w:tcPr>
          <w:p w14:paraId="2EF5A190" w14:textId="5EF4E40C" w:rsidR="00D63935" w:rsidRPr="00D63935" w:rsidRDefault="00D63935" w:rsidP="00D63935">
            <w:pPr>
              <w:jc w:val="center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October 1</w:t>
            </w:r>
          </w:p>
        </w:tc>
        <w:tc>
          <w:tcPr>
            <w:tcW w:w="3203" w:type="dxa"/>
            <w:vAlign w:val="center"/>
          </w:tcPr>
          <w:p w14:paraId="2043ECCD" w14:textId="02FFF4AF" w:rsidR="00D63935" w:rsidRPr="00D63935" w:rsidRDefault="00D63935" w:rsidP="00D63935">
            <w:pPr>
              <w:jc w:val="center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December 1</w:t>
            </w:r>
          </w:p>
        </w:tc>
      </w:tr>
      <w:tr w:rsidR="00D63935" w:rsidRPr="00D63935" w14:paraId="317C4244" w14:textId="77777777" w:rsidTr="00D63935">
        <w:trPr>
          <w:trHeight w:val="288"/>
        </w:trPr>
        <w:tc>
          <w:tcPr>
            <w:tcW w:w="3277" w:type="dxa"/>
            <w:vAlign w:val="center"/>
          </w:tcPr>
          <w:p w14:paraId="6A96D8A2" w14:textId="297D20E9" w:rsidR="00D63935" w:rsidRPr="00D63935" w:rsidRDefault="00D63935" w:rsidP="00D63935">
            <w:pPr>
              <w:jc w:val="center"/>
              <w:rPr>
                <w:rFonts w:ascii="Georgia" w:eastAsia="Times New Roman" w:hAnsi="Georgia"/>
              </w:rPr>
            </w:pPr>
            <w:r w:rsidRPr="00D63935">
              <w:rPr>
                <w:rFonts w:ascii="Georgia" w:eastAsia="Times New Roman" w:hAnsi="Georgia"/>
              </w:rPr>
              <w:t>December 1</w:t>
            </w:r>
          </w:p>
        </w:tc>
        <w:tc>
          <w:tcPr>
            <w:tcW w:w="3203" w:type="dxa"/>
            <w:vAlign w:val="center"/>
          </w:tcPr>
          <w:p w14:paraId="3801A0A2" w14:textId="33E57418" w:rsidR="00D63935" w:rsidRPr="00D63935" w:rsidRDefault="00D63935" w:rsidP="00D63935">
            <w:pPr>
              <w:jc w:val="center"/>
              <w:rPr>
                <w:rFonts w:ascii="Georgia" w:eastAsia="Times New Roman" w:hAnsi="Georgia"/>
              </w:rPr>
            </w:pPr>
            <w:r w:rsidRPr="00D63935">
              <w:rPr>
                <w:rFonts w:ascii="Georgia" w:eastAsia="Times New Roman" w:hAnsi="Georgia"/>
              </w:rPr>
              <w:t>February 1</w:t>
            </w:r>
          </w:p>
        </w:tc>
      </w:tr>
      <w:tr w:rsidR="00D63935" w:rsidRPr="00D63935" w14:paraId="434A5B51" w14:textId="77777777" w:rsidTr="00D63935">
        <w:trPr>
          <w:trHeight w:val="288"/>
        </w:trPr>
        <w:tc>
          <w:tcPr>
            <w:tcW w:w="3277" w:type="dxa"/>
            <w:vAlign w:val="center"/>
          </w:tcPr>
          <w:p w14:paraId="0706F543" w14:textId="6F08F2C9" w:rsidR="00D63935" w:rsidRPr="00D63935" w:rsidRDefault="00D63935" w:rsidP="00D63935">
            <w:pPr>
              <w:jc w:val="center"/>
              <w:rPr>
                <w:rFonts w:ascii="Georgia" w:eastAsia="Times New Roman" w:hAnsi="Georgia"/>
              </w:rPr>
            </w:pPr>
            <w:r w:rsidRPr="00D63935">
              <w:rPr>
                <w:rFonts w:ascii="Georgia" w:eastAsia="Times New Roman" w:hAnsi="Georgia"/>
              </w:rPr>
              <w:t>February 1</w:t>
            </w:r>
          </w:p>
        </w:tc>
        <w:tc>
          <w:tcPr>
            <w:tcW w:w="3203" w:type="dxa"/>
            <w:vAlign w:val="center"/>
          </w:tcPr>
          <w:p w14:paraId="30FBB48D" w14:textId="5B86D283" w:rsidR="00D63935" w:rsidRPr="00D63935" w:rsidRDefault="00D63935" w:rsidP="00D63935">
            <w:pPr>
              <w:jc w:val="center"/>
              <w:rPr>
                <w:rFonts w:ascii="Georgia" w:eastAsia="Times New Roman" w:hAnsi="Georgia"/>
              </w:rPr>
            </w:pPr>
            <w:r w:rsidRPr="00D63935">
              <w:rPr>
                <w:rFonts w:ascii="Georgia" w:eastAsia="Times New Roman" w:hAnsi="Georgia"/>
              </w:rPr>
              <w:t>April 1</w:t>
            </w:r>
          </w:p>
        </w:tc>
      </w:tr>
    </w:tbl>
    <w:p w14:paraId="511A6B14" w14:textId="65EE4CC1" w:rsidR="00D63935" w:rsidRDefault="00D63935" w:rsidP="00D63935">
      <w:pPr>
        <w:pStyle w:val="ListParagraph"/>
        <w:spacing w:line="360" w:lineRule="auto"/>
        <w:rPr>
          <w:rFonts w:ascii="Georgia" w:eastAsia="Times New Roman" w:hAnsi="Georgia"/>
          <w:sz w:val="16"/>
        </w:rPr>
      </w:pP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D63935">
        <w:rPr>
          <w:rFonts w:ascii="Georgia" w:eastAsia="Times New Roman" w:hAnsi="Georgia"/>
          <w:sz w:val="16"/>
        </w:rPr>
        <w:t xml:space="preserve">*Comprehensive Review </w:t>
      </w:r>
    </w:p>
    <w:p w14:paraId="02037F2E" w14:textId="77777777" w:rsidR="00D83261" w:rsidRPr="00D63935" w:rsidRDefault="00D83261" w:rsidP="00D63935">
      <w:pPr>
        <w:pStyle w:val="ListParagraph"/>
        <w:spacing w:line="360" w:lineRule="auto"/>
        <w:rPr>
          <w:rFonts w:ascii="Georgia" w:eastAsia="Times New Roman" w:hAnsi="Georgia"/>
          <w:sz w:val="22"/>
        </w:rPr>
      </w:pPr>
    </w:p>
    <w:p w14:paraId="77FABF37" w14:textId="09882407" w:rsidR="00062D5D" w:rsidRPr="00D63935" w:rsidRDefault="00D97DB0" w:rsidP="00D63935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  <w:sz w:val="22"/>
        </w:rPr>
      </w:pPr>
      <w:r w:rsidRPr="00D63935">
        <w:rPr>
          <w:rFonts w:ascii="Georgia" w:hAnsi="Georgia" w:cs="Helvetica"/>
          <w:kern w:val="24"/>
          <w:sz w:val="22"/>
        </w:rPr>
        <w:t>Does your program’s next comprehensive review impact when you submit your substantive change?</w:t>
      </w:r>
      <w:r w:rsidR="00FB5472" w:rsidRPr="00D63935">
        <w:rPr>
          <w:rFonts w:ascii="Georgia" w:hAnsi="Georgia" w:cs="Helvetica"/>
          <w:kern w:val="24"/>
          <w:sz w:val="22"/>
        </w:rPr>
        <w:t xml:space="preserve">  _______   </w:t>
      </w:r>
      <w:r w:rsidRPr="00D63935">
        <w:rPr>
          <w:rFonts w:ascii="Georgia" w:hAnsi="Georgia" w:cs="Helvetica"/>
          <w:kern w:val="24"/>
          <w:sz w:val="22"/>
        </w:rPr>
        <w:t>If yes, your next comprehensive review self-study opens (</w:t>
      </w:r>
      <w:r w:rsidR="00B1071E" w:rsidRPr="00D63935">
        <w:rPr>
          <w:rFonts w:ascii="Georgia" w:hAnsi="Georgia" w:cs="Helvetica"/>
          <w:kern w:val="24"/>
          <w:sz w:val="22"/>
        </w:rPr>
        <w:t xml:space="preserve">July 1, 20__) with </w:t>
      </w:r>
      <w:r w:rsidRPr="00D63935">
        <w:rPr>
          <w:rFonts w:ascii="Georgia" w:hAnsi="Georgia" w:cs="Helvetica"/>
          <w:kern w:val="24"/>
          <w:sz w:val="22"/>
        </w:rPr>
        <w:t>the self-study due (</w:t>
      </w:r>
      <w:r w:rsidR="00B1071E" w:rsidRPr="00D63935">
        <w:rPr>
          <w:rFonts w:ascii="Georgia" w:hAnsi="Georgia" w:cs="Helvetica"/>
          <w:kern w:val="24"/>
          <w:sz w:val="22"/>
        </w:rPr>
        <w:t>July 1, 20__</w:t>
      </w:r>
      <w:r w:rsidRPr="00D63935">
        <w:rPr>
          <w:rFonts w:ascii="Georgia" w:hAnsi="Georgia" w:cs="Helvetica"/>
          <w:kern w:val="24"/>
          <w:sz w:val="22"/>
        </w:rPr>
        <w:t>).</w:t>
      </w:r>
    </w:p>
    <w:p w14:paraId="698690B2" w14:textId="26D15054" w:rsidR="00613EE7" w:rsidRDefault="00613EE7" w:rsidP="00613EE7">
      <w:pPr>
        <w:pStyle w:val="ListParagraph"/>
        <w:spacing w:line="360" w:lineRule="auto"/>
        <w:rPr>
          <w:rFonts w:eastAsia="Times New Roman"/>
          <w:sz w:val="22"/>
        </w:rPr>
      </w:pPr>
    </w:p>
    <w:p w14:paraId="1D0361C0" w14:textId="2814B5FC" w:rsidR="00D63935" w:rsidRPr="00A41170" w:rsidRDefault="00D63935" w:rsidP="00613EE7">
      <w:pPr>
        <w:pStyle w:val="ListParagraph"/>
        <w:spacing w:line="360" w:lineRule="auto"/>
        <w:rPr>
          <w:rFonts w:eastAsia="Times New Roman"/>
          <w:sz w:val="22"/>
        </w:rPr>
      </w:pPr>
    </w:p>
    <w:p w14:paraId="6A69F645" w14:textId="28B79B66" w:rsidR="00FB5472" w:rsidRPr="00A41170" w:rsidRDefault="00FB5472" w:rsidP="00D63935">
      <w:pPr>
        <w:spacing w:after="0" w:line="360" w:lineRule="auto"/>
        <w:rPr>
          <w:rFonts w:ascii="Georgia" w:hAnsi="Georgia"/>
          <w:b/>
          <w:sz w:val="28"/>
        </w:rPr>
      </w:pPr>
      <w:r w:rsidRPr="00A41170">
        <w:rPr>
          <w:rFonts w:ascii="Georgia" w:hAnsi="Georgia"/>
          <w:b/>
          <w:sz w:val="28"/>
        </w:rPr>
        <w:lastRenderedPageBreak/>
        <w:t xml:space="preserve">After Notification </w:t>
      </w:r>
      <w:r w:rsidR="008C7187">
        <w:rPr>
          <w:rFonts w:ascii="Georgia" w:hAnsi="Georgia"/>
          <w:b/>
          <w:sz w:val="28"/>
        </w:rPr>
        <w:t>of</w:t>
      </w:r>
      <w:r w:rsidRPr="00A41170">
        <w:rPr>
          <w:rFonts w:ascii="Georgia" w:hAnsi="Georgia"/>
          <w:b/>
          <w:sz w:val="28"/>
        </w:rPr>
        <w:t xml:space="preserve"> Intent</w:t>
      </w:r>
      <w:r w:rsidR="002B72E3">
        <w:rPr>
          <w:rFonts w:ascii="Georgia" w:hAnsi="Georgia"/>
          <w:b/>
          <w:sz w:val="28"/>
        </w:rPr>
        <w:t xml:space="preserve"> is submitted </w:t>
      </w:r>
    </w:p>
    <w:p w14:paraId="7E19ADB3" w14:textId="7E5D50FA" w:rsidR="00B479A8" w:rsidRDefault="00551E9D" w:rsidP="002B72E3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2"/>
        </w:rPr>
      </w:pPr>
      <w:r w:rsidRPr="00A41170">
        <w:rPr>
          <w:rFonts w:ascii="Georgia" w:hAnsi="Georgia"/>
          <w:sz w:val="22"/>
        </w:rPr>
        <w:t>The Notification of Intent form must</w:t>
      </w:r>
      <w:r w:rsidR="002E597F" w:rsidRPr="00A41170">
        <w:rPr>
          <w:rFonts w:ascii="Georgia" w:hAnsi="Georgia"/>
          <w:sz w:val="22"/>
        </w:rPr>
        <w:t xml:space="preserve"> be uploaded to the substantive </w:t>
      </w:r>
      <w:r w:rsidRPr="00A41170">
        <w:rPr>
          <w:rFonts w:ascii="Georgia" w:hAnsi="Georgia"/>
          <w:sz w:val="22"/>
        </w:rPr>
        <w:t>change tab via eAccreditation prior to y</w:t>
      </w:r>
      <w:r w:rsidR="002B72E3">
        <w:rPr>
          <w:rFonts w:ascii="Georgia" w:hAnsi="Georgia"/>
          <w:sz w:val="22"/>
        </w:rPr>
        <w:t xml:space="preserve">our preferred intent deadline (updated March 2017) </w:t>
      </w:r>
      <w:hyperlink r:id="rId8" w:history="1">
        <w:r w:rsidR="00D83261" w:rsidRPr="00895DDA">
          <w:rPr>
            <w:rStyle w:val="Hyperlink"/>
            <w:rFonts w:ascii="Georgia" w:hAnsi="Georgia"/>
            <w:sz w:val="22"/>
          </w:rPr>
          <w:t>http://caate.net/substantive-documents/</w:t>
        </w:r>
      </w:hyperlink>
    </w:p>
    <w:p w14:paraId="0B24FD07" w14:textId="77777777" w:rsidR="00D83261" w:rsidRPr="00A41170" w:rsidRDefault="00D83261" w:rsidP="00D83261">
      <w:pPr>
        <w:pStyle w:val="ListParagraph"/>
        <w:spacing w:line="360" w:lineRule="auto"/>
        <w:rPr>
          <w:rFonts w:ascii="Georgia" w:hAnsi="Georgia"/>
          <w:sz w:val="22"/>
        </w:rPr>
      </w:pPr>
    </w:p>
    <w:p w14:paraId="3A2996CD" w14:textId="77777777" w:rsidR="000F499E" w:rsidRPr="00D63935" w:rsidRDefault="00551E9D" w:rsidP="000F499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2"/>
        </w:rPr>
      </w:pPr>
      <w:r w:rsidRPr="00D63935">
        <w:rPr>
          <w:rFonts w:ascii="Georgia" w:hAnsi="Georgia"/>
          <w:sz w:val="22"/>
        </w:rPr>
        <w:t xml:space="preserve">Once Notification of Intent submitted, </w:t>
      </w:r>
      <w:r w:rsidR="00694E59" w:rsidRPr="00D63935">
        <w:rPr>
          <w:rFonts w:ascii="Georgia" w:hAnsi="Georgia"/>
          <w:sz w:val="22"/>
        </w:rPr>
        <w:t>it is reviewed by the CAATE Office and the program is</w:t>
      </w:r>
      <w:r w:rsidRPr="00D63935">
        <w:rPr>
          <w:rFonts w:ascii="Georgia" w:hAnsi="Georgia"/>
          <w:sz w:val="22"/>
        </w:rPr>
        <w:t xml:space="preserve"> invoiced electronically for $3000</w:t>
      </w:r>
      <w:r w:rsidR="001E25B6" w:rsidRPr="00D63935">
        <w:rPr>
          <w:rFonts w:ascii="Georgia" w:hAnsi="Georgia"/>
          <w:sz w:val="22"/>
        </w:rPr>
        <w:t>*</w:t>
      </w:r>
      <w:r w:rsidRPr="00D63935">
        <w:rPr>
          <w:rFonts w:ascii="Georgia" w:hAnsi="Georgia"/>
          <w:sz w:val="22"/>
        </w:rPr>
        <w:t xml:space="preserve">. Please follow the instructions on the </w:t>
      </w:r>
      <w:r w:rsidR="007E2285" w:rsidRPr="00D63935">
        <w:rPr>
          <w:rFonts w:ascii="Georgia" w:hAnsi="Georgia"/>
          <w:sz w:val="22"/>
        </w:rPr>
        <w:t>I</w:t>
      </w:r>
      <w:r w:rsidRPr="00D63935">
        <w:rPr>
          <w:rFonts w:ascii="Georgia" w:hAnsi="Georgia"/>
          <w:sz w:val="22"/>
        </w:rPr>
        <w:t xml:space="preserve">nvoice for payment.  </w:t>
      </w:r>
    </w:p>
    <w:p w14:paraId="688B0A2A" w14:textId="6AE57DD8" w:rsidR="003B69C2" w:rsidRDefault="000F499E" w:rsidP="000F499E">
      <w:pPr>
        <w:spacing w:line="240" w:lineRule="auto"/>
        <w:ind w:firstLine="720"/>
        <w:rPr>
          <w:rFonts w:ascii="Georgia" w:hAnsi="Georgia"/>
          <w:sz w:val="14"/>
        </w:rPr>
      </w:pPr>
      <w:r w:rsidRPr="001E25B6">
        <w:rPr>
          <w:rFonts w:ascii="Georgia" w:hAnsi="Georgia"/>
          <w:sz w:val="14"/>
        </w:rPr>
        <w:t xml:space="preserve">*Programs submitting substantive change review and comprehensive review together will only be billed once for $6500 ($5000 +$1500). </w:t>
      </w:r>
    </w:p>
    <w:p w14:paraId="0119C9D9" w14:textId="77777777" w:rsidR="00D83261" w:rsidRPr="000F499E" w:rsidRDefault="00D83261" w:rsidP="000F499E">
      <w:pPr>
        <w:spacing w:line="240" w:lineRule="auto"/>
        <w:ind w:firstLine="720"/>
        <w:rPr>
          <w:rFonts w:ascii="Georgia" w:hAnsi="Georgia"/>
          <w:sz w:val="14"/>
        </w:rPr>
      </w:pPr>
    </w:p>
    <w:p w14:paraId="3911E957" w14:textId="77777777" w:rsidR="00FB5472" w:rsidRPr="00613EE7" w:rsidRDefault="00466453" w:rsidP="00A41170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0"/>
        </w:rPr>
      </w:pPr>
      <w:r w:rsidRPr="00A41170">
        <w:rPr>
          <w:rFonts w:ascii="Georgia" w:hAnsi="Georgia"/>
          <w:sz w:val="22"/>
        </w:rPr>
        <w:t xml:space="preserve">The mini self-study </w:t>
      </w:r>
      <w:r w:rsidR="009A4261">
        <w:rPr>
          <w:rFonts w:ascii="Georgia" w:hAnsi="Georgia"/>
          <w:sz w:val="22"/>
        </w:rPr>
        <w:t>(application</w:t>
      </w:r>
      <w:r w:rsidR="00B23EB5">
        <w:rPr>
          <w:rFonts w:ascii="Georgia" w:hAnsi="Georgia"/>
          <w:sz w:val="22"/>
        </w:rPr>
        <w:t xml:space="preserve">) </w:t>
      </w:r>
      <w:r w:rsidRPr="00A41170">
        <w:rPr>
          <w:rFonts w:ascii="Georgia" w:hAnsi="Georgia"/>
          <w:sz w:val="22"/>
        </w:rPr>
        <w:t xml:space="preserve">will not be available in eAccreditation until payment is received. </w:t>
      </w:r>
    </w:p>
    <w:p w14:paraId="7F3180A6" w14:textId="770AA544" w:rsidR="00613EE7" w:rsidRDefault="00613EE7" w:rsidP="00613EE7">
      <w:pPr>
        <w:pStyle w:val="ListParagraph"/>
        <w:spacing w:line="360" w:lineRule="auto"/>
        <w:rPr>
          <w:rFonts w:ascii="Georgia" w:hAnsi="Georgia"/>
          <w:sz w:val="20"/>
        </w:rPr>
      </w:pPr>
    </w:p>
    <w:p w14:paraId="6E7312EB" w14:textId="77777777" w:rsidR="00D83261" w:rsidRPr="00A41170" w:rsidRDefault="00D83261" w:rsidP="00613EE7">
      <w:pPr>
        <w:pStyle w:val="ListParagraph"/>
        <w:spacing w:line="360" w:lineRule="auto"/>
        <w:rPr>
          <w:rFonts w:ascii="Georgia" w:hAnsi="Georgia"/>
          <w:sz w:val="20"/>
        </w:rPr>
      </w:pPr>
    </w:p>
    <w:p w14:paraId="29215C8A" w14:textId="77777777" w:rsidR="00FB5472" w:rsidRPr="00A41170" w:rsidRDefault="000F499E" w:rsidP="00D63935">
      <w:pPr>
        <w:spacing w:after="0" w:line="360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After Mini Self-</w:t>
      </w:r>
      <w:r w:rsidR="00FB5472" w:rsidRPr="00A41170">
        <w:rPr>
          <w:rFonts w:ascii="Georgia" w:hAnsi="Georgia"/>
          <w:b/>
          <w:sz w:val="28"/>
        </w:rPr>
        <w:t>Study is submitted</w:t>
      </w:r>
    </w:p>
    <w:p w14:paraId="7FE7D3E6" w14:textId="1BB2048D" w:rsidR="00062D5D" w:rsidRDefault="00FB5472" w:rsidP="00A41170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</w:rPr>
      </w:pPr>
      <w:r w:rsidRPr="00A41170">
        <w:rPr>
          <w:rFonts w:ascii="Georgia" w:hAnsi="Georgia"/>
          <w:sz w:val="22"/>
        </w:rPr>
        <w:t xml:space="preserve">Site Visitors </w:t>
      </w:r>
      <w:r w:rsidR="00947D98">
        <w:rPr>
          <w:rFonts w:ascii="Georgia" w:hAnsi="Georgia"/>
          <w:sz w:val="22"/>
        </w:rPr>
        <w:t xml:space="preserve">are </w:t>
      </w:r>
      <w:r w:rsidRPr="00A41170">
        <w:rPr>
          <w:rFonts w:ascii="Georgia" w:hAnsi="Georgia"/>
          <w:sz w:val="22"/>
        </w:rPr>
        <w:t xml:space="preserve">assigned to </w:t>
      </w:r>
      <w:r w:rsidR="000F499E">
        <w:rPr>
          <w:rFonts w:ascii="Georgia" w:hAnsi="Georgia"/>
          <w:sz w:val="22"/>
        </w:rPr>
        <w:t>mini self-s</w:t>
      </w:r>
      <w:r w:rsidRPr="00A41170">
        <w:rPr>
          <w:rFonts w:ascii="Georgia" w:hAnsi="Georgia"/>
          <w:sz w:val="22"/>
        </w:rPr>
        <w:t>tudy</w:t>
      </w:r>
      <w:r w:rsidR="00466453" w:rsidRPr="00A41170">
        <w:rPr>
          <w:rFonts w:ascii="Georgia" w:hAnsi="Georgia"/>
          <w:sz w:val="22"/>
        </w:rPr>
        <w:t xml:space="preserve">. </w:t>
      </w:r>
    </w:p>
    <w:p w14:paraId="17655789" w14:textId="77777777" w:rsidR="00D83261" w:rsidRPr="00A41170" w:rsidRDefault="00D83261" w:rsidP="00D83261">
      <w:pPr>
        <w:pStyle w:val="ListParagraph"/>
        <w:spacing w:line="360" w:lineRule="auto"/>
        <w:rPr>
          <w:rFonts w:ascii="Georgia" w:hAnsi="Georgia"/>
          <w:sz w:val="22"/>
        </w:rPr>
      </w:pPr>
    </w:p>
    <w:p w14:paraId="7BB9207A" w14:textId="44A9B8F3" w:rsidR="00466453" w:rsidRDefault="00466453" w:rsidP="00A41170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</w:rPr>
      </w:pPr>
      <w:r w:rsidRPr="00A41170">
        <w:rPr>
          <w:rFonts w:ascii="Georgia" w:hAnsi="Georgia"/>
          <w:sz w:val="22"/>
        </w:rPr>
        <w:t xml:space="preserve">Review of </w:t>
      </w:r>
      <w:r w:rsidR="000F499E">
        <w:rPr>
          <w:rFonts w:ascii="Georgia" w:hAnsi="Georgia"/>
          <w:sz w:val="22"/>
        </w:rPr>
        <w:t>mini self-s</w:t>
      </w:r>
      <w:r w:rsidR="000F499E" w:rsidRPr="00A41170">
        <w:rPr>
          <w:rFonts w:ascii="Georgia" w:hAnsi="Georgia"/>
          <w:sz w:val="22"/>
        </w:rPr>
        <w:t xml:space="preserve">tudy </w:t>
      </w:r>
      <w:r w:rsidRPr="00A41170">
        <w:rPr>
          <w:rFonts w:ascii="Georgia" w:hAnsi="Georgia"/>
          <w:sz w:val="22"/>
        </w:rPr>
        <w:t xml:space="preserve">will take approximately 8 to 10 weeks. </w:t>
      </w:r>
    </w:p>
    <w:p w14:paraId="35E118C2" w14:textId="77777777" w:rsidR="00D83261" w:rsidRPr="00D83261" w:rsidRDefault="00D83261" w:rsidP="00D83261">
      <w:pPr>
        <w:pStyle w:val="ListParagraph"/>
        <w:rPr>
          <w:rFonts w:ascii="Georgia" w:hAnsi="Georgia"/>
          <w:sz w:val="22"/>
        </w:rPr>
      </w:pPr>
    </w:p>
    <w:p w14:paraId="3E29288E" w14:textId="77777777" w:rsidR="00D83261" w:rsidRPr="00A41170" w:rsidRDefault="00D83261" w:rsidP="00D83261">
      <w:pPr>
        <w:pStyle w:val="ListParagraph"/>
        <w:spacing w:line="360" w:lineRule="auto"/>
        <w:rPr>
          <w:rFonts w:ascii="Georgia" w:hAnsi="Georgia"/>
          <w:sz w:val="22"/>
        </w:rPr>
      </w:pPr>
    </w:p>
    <w:p w14:paraId="081FE754" w14:textId="1493389E" w:rsidR="00A41170" w:rsidRDefault="00A41170" w:rsidP="00A41170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</w:rPr>
      </w:pPr>
      <w:r w:rsidRPr="00A41170">
        <w:rPr>
          <w:rFonts w:ascii="Georgia" w:hAnsi="Georgia"/>
          <w:sz w:val="22"/>
        </w:rPr>
        <w:t xml:space="preserve">After review of materials, the CAATE may deem that an on-site visit is necessary to ensure compliance with the Standards. </w:t>
      </w:r>
    </w:p>
    <w:p w14:paraId="6EEFD053" w14:textId="77777777" w:rsidR="00D83261" w:rsidRPr="00A41170" w:rsidRDefault="00D83261" w:rsidP="00D83261">
      <w:pPr>
        <w:pStyle w:val="ListParagraph"/>
        <w:spacing w:line="360" w:lineRule="auto"/>
        <w:rPr>
          <w:rFonts w:ascii="Georgia" w:hAnsi="Georgia"/>
          <w:sz w:val="22"/>
        </w:rPr>
      </w:pPr>
    </w:p>
    <w:p w14:paraId="4AFA307F" w14:textId="0FCFF435" w:rsidR="00FB5472" w:rsidRDefault="00A41170" w:rsidP="00A41170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It</w:t>
      </w:r>
      <w:r w:rsidR="00466453" w:rsidRPr="00A41170">
        <w:rPr>
          <w:rFonts w:ascii="Georgia" w:hAnsi="Georgia"/>
          <w:sz w:val="22"/>
        </w:rPr>
        <w:t xml:space="preserve"> will take approximately 5 to 8 months</w:t>
      </w:r>
      <w:r>
        <w:rPr>
          <w:rFonts w:ascii="Georgia" w:hAnsi="Georgia"/>
          <w:sz w:val="22"/>
        </w:rPr>
        <w:t xml:space="preserve"> to complete the review process</w:t>
      </w:r>
      <w:r w:rsidR="00466453" w:rsidRPr="00A41170">
        <w:rPr>
          <w:rFonts w:ascii="Georgia" w:hAnsi="Georgia"/>
          <w:sz w:val="22"/>
        </w:rPr>
        <w:t xml:space="preserve"> before </w:t>
      </w:r>
      <w:r>
        <w:rPr>
          <w:rFonts w:ascii="Georgia" w:hAnsi="Georgia"/>
          <w:sz w:val="22"/>
        </w:rPr>
        <w:t>a</w:t>
      </w:r>
      <w:r w:rsidR="008C7187">
        <w:rPr>
          <w:rFonts w:ascii="Georgia" w:hAnsi="Georgia"/>
          <w:sz w:val="22"/>
        </w:rPr>
        <w:t>n</w:t>
      </w:r>
      <w:r>
        <w:rPr>
          <w:rFonts w:ascii="Georgia" w:hAnsi="Georgia"/>
          <w:sz w:val="22"/>
        </w:rPr>
        <w:t xml:space="preserve"> </w:t>
      </w:r>
      <w:r w:rsidR="005A70BA">
        <w:rPr>
          <w:rFonts w:ascii="Georgia" w:hAnsi="Georgia"/>
          <w:sz w:val="22"/>
        </w:rPr>
        <w:t xml:space="preserve">accreditation </w:t>
      </w:r>
      <w:r w:rsidR="00466453" w:rsidRPr="00A41170">
        <w:rPr>
          <w:rFonts w:ascii="Georgia" w:hAnsi="Georgia"/>
          <w:sz w:val="22"/>
        </w:rPr>
        <w:t xml:space="preserve">recommendation is made to </w:t>
      </w:r>
      <w:r w:rsidR="005A70BA">
        <w:rPr>
          <w:rFonts w:ascii="Georgia" w:hAnsi="Georgia"/>
          <w:sz w:val="22"/>
        </w:rPr>
        <w:t xml:space="preserve">the </w:t>
      </w:r>
      <w:r w:rsidR="00466453" w:rsidRPr="00A41170">
        <w:rPr>
          <w:rFonts w:ascii="Georgia" w:hAnsi="Georgia"/>
          <w:sz w:val="22"/>
        </w:rPr>
        <w:t xml:space="preserve">Commission. </w:t>
      </w:r>
    </w:p>
    <w:p w14:paraId="2052420D" w14:textId="77777777" w:rsidR="00D83261" w:rsidRPr="00D83261" w:rsidRDefault="00D83261" w:rsidP="00D83261">
      <w:pPr>
        <w:pStyle w:val="ListParagraph"/>
        <w:rPr>
          <w:rFonts w:ascii="Georgia" w:hAnsi="Georgia"/>
          <w:sz w:val="22"/>
        </w:rPr>
      </w:pPr>
    </w:p>
    <w:p w14:paraId="37D8534C" w14:textId="77777777" w:rsidR="00D83261" w:rsidRPr="00A41170" w:rsidRDefault="00D83261" w:rsidP="00D83261">
      <w:pPr>
        <w:pStyle w:val="ListParagraph"/>
        <w:spacing w:line="360" w:lineRule="auto"/>
        <w:rPr>
          <w:rFonts w:ascii="Georgia" w:hAnsi="Georgia"/>
          <w:sz w:val="22"/>
        </w:rPr>
      </w:pPr>
    </w:p>
    <w:p w14:paraId="7B234DB4" w14:textId="1817147F" w:rsidR="00062D5D" w:rsidRDefault="00551E9D" w:rsidP="00A41170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</w:rPr>
      </w:pPr>
      <w:r w:rsidRPr="00A41170">
        <w:rPr>
          <w:rFonts w:ascii="Georgia" w:hAnsi="Georgia"/>
          <w:sz w:val="22"/>
        </w:rPr>
        <w:t>T</w:t>
      </w:r>
      <w:r w:rsidR="00FB5472" w:rsidRPr="00A41170">
        <w:rPr>
          <w:rFonts w:ascii="Georgia" w:hAnsi="Georgia"/>
          <w:sz w:val="22"/>
        </w:rPr>
        <w:t>he degree change decision</w:t>
      </w:r>
      <w:r w:rsidRPr="00A41170">
        <w:rPr>
          <w:rFonts w:ascii="Georgia" w:hAnsi="Georgia"/>
          <w:sz w:val="22"/>
        </w:rPr>
        <w:t xml:space="preserve"> does not extend continuing accreditation past the original date. </w:t>
      </w:r>
    </w:p>
    <w:p w14:paraId="487A048F" w14:textId="77777777" w:rsidR="00D83261" w:rsidRPr="00A41170" w:rsidRDefault="00D83261" w:rsidP="00D83261">
      <w:pPr>
        <w:pStyle w:val="ListParagraph"/>
        <w:spacing w:line="360" w:lineRule="auto"/>
        <w:rPr>
          <w:rFonts w:ascii="Georgia" w:hAnsi="Georgia"/>
          <w:sz w:val="22"/>
        </w:rPr>
      </w:pPr>
    </w:p>
    <w:p w14:paraId="1468DCDE" w14:textId="77777777" w:rsidR="001E25B6" w:rsidRPr="001E25B6" w:rsidRDefault="00551E9D" w:rsidP="001E25B6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</w:rPr>
      </w:pPr>
      <w:r w:rsidRPr="00A41170">
        <w:rPr>
          <w:rFonts w:ascii="Georgia" w:hAnsi="Georgia"/>
          <w:sz w:val="22"/>
        </w:rPr>
        <w:t xml:space="preserve">Application for a substantive change does not guarantee the change will be accepted.  </w:t>
      </w:r>
    </w:p>
    <w:sectPr w:rsidR="001E25B6" w:rsidRPr="001E25B6" w:rsidSect="00D97DB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5D47" w14:textId="77777777" w:rsidR="00713CDE" w:rsidRDefault="00713CDE" w:rsidP="00D83261">
      <w:pPr>
        <w:spacing w:after="0" w:line="240" w:lineRule="auto"/>
      </w:pPr>
      <w:r>
        <w:separator/>
      </w:r>
    </w:p>
  </w:endnote>
  <w:endnote w:type="continuationSeparator" w:id="0">
    <w:p w14:paraId="7F6F2E5A" w14:textId="77777777" w:rsidR="00713CDE" w:rsidRDefault="00713CDE" w:rsidP="00D8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08053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20"/>
      </w:rPr>
    </w:sdtEndPr>
    <w:sdtContent>
      <w:p w14:paraId="5A39CA9E" w14:textId="39754C2A" w:rsidR="00D83261" w:rsidRPr="00D83261" w:rsidRDefault="00D83261">
        <w:pPr>
          <w:pStyle w:val="Footer"/>
          <w:jc w:val="right"/>
          <w:rPr>
            <w:rFonts w:ascii="Georgia" w:hAnsi="Georgia"/>
            <w:sz w:val="20"/>
          </w:rPr>
        </w:pPr>
        <w:r w:rsidRPr="00D83261">
          <w:rPr>
            <w:rFonts w:ascii="Georgia" w:hAnsi="Georgia"/>
            <w:sz w:val="20"/>
          </w:rPr>
          <w:fldChar w:fldCharType="begin"/>
        </w:r>
        <w:r w:rsidRPr="00D83261">
          <w:rPr>
            <w:rFonts w:ascii="Georgia" w:hAnsi="Georgia"/>
            <w:sz w:val="20"/>
          </w:rPr>
          <w:instrText xml:space="preserve"> PAGE   \* MERGEFORMAT </w:instrText>
        </w:r>
        <w:r w:rsidRPr="00D83261">
          <w:rPr>
            <w:rFonts w:ascii="Georgia" w:hAnsi="Georgia"/>
            <w:sz w:val="20"/>
          </w:rPr>
          <w:fldChar w:fldCharType="separate"/>
        </w:r>
        <w:r w:rsidR="008806B8">
          <w:rPr>
            <w:rFonts w:ascii="Georgia" w:hAnsi="Georgia"/>
            <w:noProof/>
            <w:sz w:val="20"/>
          </w:rPr>
          <w:t>1</w:t>
        </w:r>
        <w:r w:rsidRPr="00D83261">
          <w:rPr>
            <w:rFonts w:ascii="Georgia" w:hAnsi="Georgia"/>
            <w:noProof/>
            <w:sz w:val="20"/>
          </w:rPr>
          <w:fldChar w:fldCharType="end"/>
        </w:r>
      </w:p>
    </w:sdtContent>
  </w:sdt>
  <w:p w14:paraId="2B0A8ECA" w14:textId="77777777" w:rsidR="00D83261" w:rsidRDefault="00D83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74F01" w14:textId="77777777" w:rsidR="00713CDE" w:rsidRDefault="00713CDE" w:rsidP="00D83261">
      <w:pPr>
        <w:spacing w:after="0" w:line="240" w:lineRule="auto"/>
      </w:pPr>
      <w:r>
        <w:separator/>
      </w:r>
    </w:p>
  </w:footnote>
  <w:footnote w:type="continuationSeparator" w:id="0">
    <w:p w14:paraId="4F0ACE18" w14:textId="77777777" w:rsidR="00713CDE" w:rsidRDefault="00713CDE" w:rsidP="00D8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85A"/>
    <w:multiLevelType w:val="hybridMultilevel"/>
    <w:tmpl w:val="CE6ECEDA"/>
    <w:lvl w:ilvl="0" w:tplc="3626C0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ECA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059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494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2A7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A1E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8B7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6BD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805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45A5"/>
    <w:multiLevelType w:val="hybridMultilevel"/>
    <w:tmpl w:val="394A2F88"/>
    <w:lvl w:ilvl="0" w:tplc="5CACD028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Helvetic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86B"/>
    <w:multiLevelType w:val="hybridMultilevel"/>
    <w:tmpl w:val="456A70C4"/>
    <w:lvl w:ilvl="0" w:tplc="8140F8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52235E">
      <w:start w:val="2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3EA3F8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DA510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0237B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6D217D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9E1F2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8D6225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E0DEC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A6B7C"/>
    <w:multiLevelType w:val="hybridMultilevel"/>
    <w:tmpl w:val="892CF2D0"/>
    <w:lvl w:ilvl="0" w:tplc="ADE6C2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CAED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C32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84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C3E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8F0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E51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04D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2E5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3045"/>
    <w:multiLevelType w:val="hybridMultilevel"/>
    <w:tmpl w:val="18BE7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44F8C"/>
    <w:multiLevelType w:val="hybridMultilevel"/>
    <w:tmpl w:val="CB1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4B11"/>
    <w:multiLevelType w:val="hybridMultilevel"/>
    <w:tmpl w:val="4016F262"/>
    <w:lvl w:ilvl="0" w:tplc="5B5066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C0C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823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8B7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4C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62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0C7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E35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0B3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24623"/>
    <w:multiLevelType w:val="hybridMultilevel"/>
    <w:tmpl w:val="D4FA342E"/>
    <w:lvl w:ilvl="0" w:tplc="44D615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F18566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E54C41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52DE1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7C2DF0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FCA07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EA7F9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6A29F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D82C2F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6E4FDC"/>
    <w:multiLevelType w:val="hybridMultilevel"/>
    <w:tmpl w:val="D02C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90"/>
    <w:rsid w:val="00062D5D"/>
    <w:rsid w:val="000F499E"/>
    <w:rsid w:val="001B3590"/>
    <w:rsid w:val="001D1955"/>
    <w:rsid w:val="001E25B6"/>
    <w:rsid w:val="00251B2D"/>
    <w:rsid w:val="002B72E3"/>
    <w:rsid w:val="002E597F"/>
    <w:rsid w:val="003B69C2"/>
    <w:rsid w:val="00466453"/>
    <w:rsid w:val="004747FF"/>
    <w:rsid w:val="00551E9D"/>
    <w:rsid w:val="005A70BA"/>
    <w:rsid w:val="00613EE7"/>
    <w:rsid w:val="00694E59"/>
    <w:rsid w:val="0070004A"/>
    <w:rsid w:val="00713CDE"/>
    <w:rsid w:val="00737AC3"/>
    <w:rsid w:val="007E2285"/>
    <w:rsid w:val="0083151E"/>
    <w:rsid w:val="008806B8"/>
    <w:rsid w:val="008B2837"/>
    <w:rsid w:val="008C7187"/>
    <w:rsid w:val="00947D98"/>
    <w:rsid w:val="00987F2A"/>
    <w:rsid w:val="009A4261"/>
    <w:rsid w:val="00A41170"/>
    <w:rsid w:val="00AC063F"/>
    <w:rsid w:val="00AD1C17"/>
    <w:rsid w:val="00B1071E"/>
    <w:rsid w:val="00B23EB5"/>
    <w:rsid w:val="00B479A8"/>
    <w:rsid w:val="00CB39F3"/>
    <w:rsid w:val="00D17D71"/>
    <w:rsid w:val="00D63935"/>
    <w:rsid w:val="00D83261"/>
    <w:rsid w:val="00D97DB0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DBFC"/>
  <w15:chartTrackingRefBased/>
  <w15:docId w15:val="{583584DB-7FA6-4842-9DE3-F77186B4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5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5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7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F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6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61"/>
  </w:style>
  <w:style w:type="paragraph" w:styleId="Footer">
    <w:name w:val="footer"/>
    <w:basedOn w:val="Normal"/>
    <w:link w:val="FooterChar"/>
    <w:uiPriority w:val="99"/>
    <w:unhideWhenUsed/>
    <w:rsid w:val="00D8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61"/>
  </w:style>
  <w:style w:type="character" w:customStyle="1" w:styleId="Mention">
    <w:name w:val="Mention"/>
    <w:basedOn w:val="DefaultParagraphFont"/>
    <w:uiPriority w:val="99"/>
    <w:semiHidden/>
    <w:unhideWhenUsed/>
    <w:rsid w:val="00D832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4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7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3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8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0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3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ate.net/substantive-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Hansen</dc:creator>
  <cp:keywords/>
  <dc:description/>
  <cp:lastModifiedBy>Gallagher, Will</cp:lastModifiedBy>
  <cp:revision>2</cp:revision>
  <cp:lastPrinted>2017-04-20T16:13:00Z</cp:lastPrinted>
  <dcterms:created xsi:type="dcterms:W3CDTF">2022-06-09T22:10:00Z</dcterms:created>
  <dcterms:modified xsi:type="dcterms:W3CDTF">2022-06-09T22:10:00Z</dcterms:modified>
</cp:coreProperties>
</file>